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4E1AED" w:rsidRDefault="00B95519" w:rsidP="004E1AED">
      <w:pPr>
        <w:pStyle w:val="Title"/>
      </w:pPr>
      <w:r>
        <w:t>WHY DO WE NEED RATE INCREASES?</w:t>
      </w:r>
    </w:p>
    <w:p w:rsidR="00194DF6" w:rsidRDefault="00194DF6">
      <w:pPr>
        <w:pStyle w:val="Heading1"/>
      </w:pPr>
    </w:p>
    <w:p w:rsidR="00C862F5" w:rsidRDefault="00C862F5" w:rsidP="00C862F5">
      <w:pPr>
        <w:rPr>
          <w:rFonts w:ascii="Times New Roman" w:hAnsi="Times New Roman" w:cs="Times New Roman"/>
          <w:i/>
          <w:color w:val="0673A5" w:themeColor="text2" w:themeShade="BF"/>
          <w:sz w:val="36"/>
          <w:szCs w:val="36"/>
        </w:rPr>
      </w:pPr>
      <w:r w:rsidRPr="002A4FCA">
        <w:rPr>
          <w:rFonts w:ascii="Times New Roman" w:hAnsi="Times New Roman" w:cs="Times New Roman"/>
          <w:b/>
          <w:i/>
          <w:color w:val="0673A5" w:themeColor="text2" w:themeShade="BF"/>
          <w:sz w:val="36"/>
          <w:szCs w:val="36"/>
        </w:rPr>
        <w:t xml:space="preserve">Why </w:t>
      </w:r>
      <w:r w:rsidR="002A4FCA" w:rsidRPr="002A4FCA">
        <w:rPr>
          <w:rFonts w:ascii="Times New Roman" w:hAnsi="Times New Roman" w:cs="Times New Roman"/>
          <w:b/>
          <w:i/>
          <w:color w:val="0673A5" w:themeColor="text2" w:themeShade="BF"/>
          <w:sz w:val="36"/>
          <w:szCs w:val="36"/>
        </w:rPr>
        <w:t xml:space="preserve">are </w:t>
      </w:r>
      <w:r w:rsidRPr="002A4FCA">
        <w:rPr>
          <w:rFonts w:ascii="Times New Roman" w:hAnsi="Times New Roman" w:cs="Times New Roman"/>
          <w:b/>
          <w:i/>
          <w:color w:val="0673A5" w:themeColor="text2" w:themeShade="BF"/>
          <w:sz w:val="36"/>
          <w:szCs w:val="36"/>
        </w:rPr>
        <w:t xml:space="preserve">rates higher than in the </w:t>
      </w:r>
      <w:r w:rsidR="008D1ABD">
        <w:rPr>
          <w:rFonts w:ascii="Times New Roman" w:hAnsi="Times New Roman" w:cs="Times New Roman"/>
          <w:b/>
          <w:i/>
          <w:color w:val="0673A5" w:themeColor="text2" w:themeShade="BF"/>
          <w:sz w:val="36"/>
          <w:szCs w:val="36"/>
        </w:rPr>
        <w:t>M</w:t>
      </w:r>
      <w:r w:rsidRPr="002A4FCA">
        <w:rPr>
          <w:rFonts w:ascii="Times New Roman" w:hAnsi="Times New Roman" w:cs="Times New Roman"/>
          <w:b/>
          <w:i/>
          <w:color w:val="0673A5" w:themeColor="text2" w:themeShade="BF"/>
          <w:sz w:val="36"/>
          <w:szCs w:val="36"/>
        </w:rPr>
        <w:t xml:space="preserve">etropolitan </w:t>
      </w:r>
      <w:r w:rsidR="0043602B">
        <w:rPr>
          <w:rFonts w:ascii="Times New Roman" w:hAnsi="Times New Roman" w:cs="Times New Roman"/>
          <w:b/>
          <w:i/>
          <w:color w:val="0673A5" w:themeColor="text2" w:themeShade="BF"/>
          <w:sz w:val="36"/>
          <w:szCs w:val="36"/>
        </w:rPr>
        <w:t>A</w:t>
      </w:r>
      <w:r w:rsidRPr="002A4FCA">
        <w:rPr>
          <w:rFonts w:ascii="Times New Roman" w:hAnsi="Times New Roman" w:cs="Times New Roman"/>
          <w:b/>
          <w:i/>
          <w:color w:val="0673A5" w:themeColor="text2" w:themeShade="BF"/>
          <w:sz w:val="36"/>
          <w:szCs w:val="36"/>
        </w:rPr>
        <w:t xml:space="preserve">rea or Duluth? </w:t>
      </w:r>
      <w:r>
        <w:rPr>
          <w:rFonts w:ascii="Times New Roman" w:hAnsi="Times New Roman" w:cs="Times New Roman"/>
          <w:i/>
          <w:color w:val="0673A5" w:themeColor="text2" w:themeShade="BF"/>
          <w:sz w:val="36"/>
          <w:szCs w:val="36"/>
        </w:rPr>
        <w:t xml:space="preserve">  </w:t>
      </w:r>
      <w:r>
        <w:rPr>
          <w:rFonts w:ascii="Times New Roman" w:hAnsi="Times New Roman" w:cs="Times New Roman"/>
          <w:i/>
          <w:color w:val="0673A5" w:themeColor="text2" w:themeShade="BF"/>
          <w:sz w:val="36"/>
          <w:szCs w:val="36"/>
        </w:rPr>
        <w:tab/>
        <w:t>Dense population compared to a more rural area.  The Sewer District has 12 miles of sewer line to maintain as well as 14 lift stations with only so much customer base to cover those costs.</w:t>
      </w:r>
      <w:r w:rsidR="002A4FCA" w:rsidRPr="002A4FCA">
        <w:rPr>
          <w:rFonts w:ascii="Times New Roman" w:hAnsi="Times New Roman" w:cs="Times New Roman"/>
          <w:i/>
          <w:color w:val="0673A5" w:themeColor="text2" w:themeShade="BF"/>
          <w:sz w:val="36"/>
          <w:szCs w:val="36"/>
        </w:rPr>
        <w:t xml:space="preserve"> </w:t>
      </w:r>
      <w:r w:rsidR="002A4FCA">
        <w:rPr>
          <w:rFonts w:ascii="Times New Roman" w:hAnsi="Times New Roman" w:cs="Times New Roman"/>
          <w:i/>
          <w:color w:val="0673A5" w:themeColor="text2" w:themeShade="BF"/>
          <w:sz w:val="36"/>
          <w:szCs w:val="36"/>
        </w:rPr>
        <w:t xml:space="preserve">The Moose Lake Windemere Area Sanitary Sewer District </w:t>
      </w:r>
      <w:r w:rsidR="008D1ABD">
        <w:rPr>
          <w:rFonts w:ascii="Times New Roman" w:hAnsi="Times New Roman" w:cs="Times New Roman"/>
          <w:i/>
          <w:color w:val="0673A5" w:themeColor="text2" w:themeShade="BF"/>
          <w:sz w:val="36"/>
          <w:szCs w:val="36"/>
        </w:rPr>
        <w:t>user rate has not been increased since 2014.</w:t>
      </w:r>
    </w:p>
    <w:p w:rsidR="00C862F5" w:rsidRPr="002A4FCA" w:rsidRDefault="00C862F5" w:rsidP="00B95519">
      <w:pPr>
        <w:rPr>
          <w:rFonts w:ascii="Times New Roman" w:hAnsi="Times New Roman" w:cs="Times New Roman"/>
          <w:b/>
          <w:i/>
          <w:color w:val="0673A5" w:themeColor="text2" w:themeShade="BF"/>
          <w:sz w:val="36"/>
          <w:szCs w:val="36"/>
        </w:rPr>
      </w:pPr>
      <w:r>
        <w:rPr>
          <w:rFonts w:ascii="Times New Roman" w:hAnsi="Times New Roman" w:cs="Times New Roman"/>
          <w:i/>
          <w:color w:val="0673A5" w:themeColor="text2" w:themeShade="BF"/>
          <w:sz w:val="36"/>
          <w:szCs w:val="36"/>
        </w:rPr>
        <w:t xml:space="preserve"> </w:t>
      </w:r>
      <w:r w:rsidRPr="002A4FCA">
        <w:rPr>
          <w:rFonts w:ascii="Times New Roman" w:hAnsi="Times New Roman" w:cs="Times New Roman"/>
          <w:b/>
          <w:i/>
          <w:color w:val="0673A5" w:themeColor="text2" w:themeShade="BF"/>
          <w:sz w:val="36"/>
          <w:szCs w:val="36"/>
        </w:rPr>
        <w:t>W</w:t>
      </w:r>
      <w:r w:rsidR="00B95519" w:rsidRPr="002A4FCA">
        <w:rPr>
          <w:rFonts w:ascii="Times New Roman" w:hAnsi="Times New Roman" w:cs="Times New Roman"/>
          <w:b/>
          <w:i/>
          <w:color w:val="0673A5" w:themeColor="text2" w:themeShade="BF"/>
          <w:sz w:val="36"/>
          <w:szCs w:val="36"/>
        </w:rPr>
        <w:t>hy</w:t>
      </w:r>
      <w:r w:rsidRPr="002A4FCA">
        <w:rPr>
          <w:rFonts w:ascii="Times New Roman" w:hAnsi="Times New Roman" w:cs="Times New Roman"/>
          <w:b/>
          <w:i/>
          <w:color w:val="0673A5" w:themeColor="text2" w:themeShade="BF"/>
          <w:sz w:val="36"/>
          <w:szCs w:val="36"/>
        </w:rPr>
        <w:t xml:space="preserve"> do seasonal home or cabin owners</w:t>
      </w:r>
      <w:r w:rsidR="00B95519" w:rsidRPr="002A4FCA">
        <w:rPr>
          <w:rFonts w:ascii="Times New Roman" w:hAnsi="Times New Roman" w:cs="Times New Roman"/>
          <w:b/>
          <w:i/>
          <w:color w:val="0673A5" w:themeColor="text2" w:themeShade="BF"/>
          <w:sz w:val="36"/>
          <w:szCs w:val="36"/>
        </w:rPr>
        <w:t xml:space="preserve"> pay the user fee year round</w:t>
      </w:r>
      <w:r w:rsidRPr="002A4FCA">
        <w:rPr>
          <w:rFonts w:ascii="Times New Roman" w:hAnsi="Times New Roman" w:cs="Times New Roman"/>
          <w:b/>
          <w:i/>
          <w:color w:val="0673A5" w:themeColor="text2" w:themeShade="BF"/>
          <w:sz w:val="36"/>
          <w:szCs w:val="36"/>
        </w:rPr>
        <w:t>?</w:t>
      </w:r>
      <w:r w:rsidR="00B95519" w:rsidRPr="002A4FCA">
        <w:rPr>
          <w:rFonts w:ascii="Times New Roman" w:hAnsi="Times New Roman" w:cs="Times New Roman"/>
          <w:b/>
          <w:i/>
          <w:color w:val="0673A5" w:themeColor="text2" w:themeShade="BF"/>
          <w:sz w:val="36"/>
          <w:szCs w:val="36"/>
        </w:rPr>
        <w:t xml:space="preserve">   </w:t>
      </w:r>
    </w:p>
    <w:p w:rsidR="00B95519" w:rsidRDefault="00C862F5" w:rsidP="00B95519">
      <w:pPr>
        <w:rPr>
          <w:rFonts w:ascii="Times New Roman" w:hAnsi="Times New Roman" w:cs="Times New Roman"/>
          <w:i/>
          <w:color w:val="0673A5" w:themeColor="text2" w:themeShade="BF"/>
          <w:sz w:val="36"/>
          <w:szCs w:val="36"/>
        </w:rPr>
      </w:pPr>
      <w:r>
        <w:rPr>
          <w:rFonts w:ascii="Times New Roman" w:hAnsi="Times New Roman" w:cs="Times New Roman"/>
          <w:i/>
          <w:color w:val="0673A5" w:themeColor="text2" w:themeShade="BF"/>
          <w:sz w:val="36"/>
          <w:szCs w:val="36"/>
        </w:rPr>
        <w:tab/>
        <w:t xml:space="preserve">The District needs to </w:t>
      </w:r>
      <w:r w:rsidR="00B95519">
        <w:rPr>
          <w:rFonts w:ascii="Times New Roman" w:hAnsi="Times New Roman" w:cs="Times New Roman"/>
          <w:i/>
          <w:color w:val="0673A5" w:themeColor="text2" w:themeShade="BF"/>
          <w:sz w:val="36"/>
          <w:szCs w:val="36"/>
        </w:rPr>
        <w:t>maintain</w:t>
      </w:r>
      <w:r>
        <w:rPr>
          <w:rFonts w:ascii="Times New Roman" w:hAnsi="Times New Roman" w:cs="Times New Roman"/>
          <w:i/>
          <w:color w:val="0673A5" w:themeColor="text2" w:themeShade="BF"/>
          <w:sz w:val="36"/>
          <w:szCs w:val="36"/>
        </w:rPr>
        <w:t xml:space="preserve"> our sewer lines and lift stations</w:t>
      </w:r>
      <w:r w:rsidR="00B95519">
        <w:rPr>
          <w:rFonts w:ascii="Times New Roman" w:hAnsi="Times New Roman" w:cs="Times New Roman"/>
          <w:i/>
          <w:color w:val="0673A5" w:themeColor="text2" w:themeShade="BF"/>
          <w:sz w:val="36"/>
          <w:szCs w:val="36"/>
        </w:rPr>
        <w:t xml:space="preserve"> year round whether ind</w:t>
      </w:r>
      <w:r>
        <w:rPr>
          <w:rFonts w:ascii="Times New Roman" w:hAnsi="Times New Roman" w:cs="Times New Roman"/>
          <w:i/>
          <w:color w:val="0673A5" w:themeColor="text2" w:themeShade="BF"/>
          <w:sz w:val="36"/>
          <w:szCs w:val="36"/>
        </w:rPr>
        <w:t>ividuals are in the home or not.   Also, the customers on our line are not metered.  Installing meters on homes would be extremely costly and only add additional fees for maintenance, etc.    Because the homes are not metered, the District has no way of knowing if a person is occupying the home or not, therefore an across the board rate was established for each user on the system, seasonal or full time.</w:t>
      </w:r>
      <w:r w:rsidR="00B95519">
        <w:rPr>
          <w:rFonts w:ascii="Times New Roman" w:hAnsi="Times New Roman" w:cs="Times New Roman"/>
          <w:i/>
          <w:color w:val="0673A5" w:themeColor="text2" w:themeShade="BF"/>
          <w:sz w:val="36"/>
          <w:szCs w:val="36"/>
        </w:rPr>
        <w:t xml:space="preserve">  </w:t>
      </w:r>
    </w:p>
    <w:p w:rsidR="00C862F5" w:rsidRPr="002A4FCA" w:rsidRDefault="00C862F5" w:rsidP="00B95519">
      <w:pPr>
        <w:rPr>
          <w:rFonts w:ascii="Times New Roman" w:hAnsi="Times New Roman" w:cs="Times New Roman"/>
          <w:b/>
          <w:i/>
          <w:color w:val="0673A5" w:themeColor="text2" w:themeShade="BF"/>
          <w:sz w:val="36"/>
          <w:szCs w:val="36"/>
        </w:rPr>
      </w:pPr>
      <w:r w:rsidRPr="002A4FCA">
        <w:rPr>
          <w:rFonts w:ascii="Times New Roman" w:hAnsi="Times New Roman" w:cs="Times New Roman"/>
          <w:b/>
          <w:i/>
          <w:color w:val="0673A5" w:themeColor="text2" w:themeShade="BF"/>
          <w:sz w:val="36"/>
          <w:szCs w:val="36"/>
        </w:rPr>
        <w:t>Aging Infrastructure</w:t>
      </w:r>
    </w:p>
    <w:p w:rsidR="00C862F5" w:rsidRDefault="00C862F5" w:rsidP="00B95519">
      <w:pPr>
        <w:rPr>
          <w:rFonts w:ascii="Times New Roman" w:hAnsi="Times New Roman" w:cs="Times New Roman"/>
          <w:i/>
          <w:color w:val="0673A5" w:themeColor="text2" w:themeShade="BF"/>
          <w:sz w:val="36"/>
          <w:szCs w:val="36"/>
        </w:rPr>
      </w:pPr>
      <w:r>
        <w:rPr>
          <w:rFonts w:ascii="Times New Roman" w:hAnsi="Times New Roman" w:cs="Times New Roman"/>
          <w:i/>
          <w:color w:val="0673A5" w:themeColor="text2" w:themeShade="BF"/>
          <w:sz w:val="36"/>
          <w:szCs w:val="36"/>
        </w:rPr>
        <w:tab/>
        <w:t>The</w:t>
      </w:r>
      <w:r w:rsidR="008D1ABD">
        <w:rPr>
          <w:rFonts w:ascii="Times New Roman" w:hAnsi="Times New Roman" w:cs="Times New Roman"/>
          <w:i/>
          <w:color w:val="0673A5" w:themeColor="text2" w:themeShade="BF"/>
          <w:sz w:val="36"/>
          <w:szCs w:val="36"/>
        </w:rPr>
        <w:t xml:space="preserve"> MLWSSD’s</w:t>
      </w:r>
      <w:r>
        <w:rPr>
          <w:rFonts w:ascii="Times New Roman" w:hAnsi="Times New Roman" w:cs="Times New Roman"/>
          <w:i/>
          <w:color w:val="0673A5" w:themeColor="text2" w:themeShade="BF"/>
          <w:sz w:val="36"/>
          <w:szCs w:val="36"/>
        </w:rPr>
        <w:t xml:space="preserve"> municipal sanitary sewer was installed back in the late 70’s with the help of some grant funding</w:t>
      </w:r>
      <w:r w:rsidR="002A4FCA">
        <w:rPr>
          <w:rFonts w:ascii="Times New Roman" w:hAnsi="Times New Roman" w:cs="Times New Roman"/>
          <w:i/>
          <w:color w:val="0673A5" w:themeColor="text2" w:themeShade="BF"/>
          <w:sz w:val="36"/>
          <w:szCs w:val="36"/>
        </w:rPr>
        <w:t xml:space="preserve"> as well as special assessments.   Since that time, the District has replaced several of the lift stations, sections of piping, etc. and continue to do </w:t>
      </w:r>
      <w:r w:rsidR="0043602B">
        <w:rPr>
          <w:rFonts w:ascii="Times New Roman" w:hAnsi="Times New Roman" w:cs="Times New Roman"/>
          <w:i/>
          <w:color w:val="0673A5" w:themeColor="text2" w:themeShade="BF"/>
          <w:sz w:val="36"/>
          <w:szCs w:val="36"/>
        </w:rPr>
        <w:t>improvements</w:t>
      </w:r>
      <w:bookmarkStart w:id="0" w:name="_GoBack"/>
      <w:bookmarkEnd w:id="0"/>
      <w:r w:rsidR="002A4FCA">
        <w:rPr>
          <w:rFonts w:ascii="Times New Roman" w:hAnsi="Times New Roman" w:cs="Times New Roman"/>
          <w:i/>
          <w:color w:val="0673A5" w:themeColor="text2" w:themeShade="BF"/>
          <w:sz w:val="36"/>
          <w:szCs w:val="36"/>
        </w:rPr>
        <w:t xml:space="preserve"> to keep a well maintained and running municipal sewer system.   </w:t>
      </w:r>
      <w:r>
        <w:rPr>
          <w:rFonts w:ascii="Times New Roman" w:hAnsi="Times New Roman" w:cs="Times New Roman"/>
          <w:i/>
          <w:color w:val="0673A5" w:themeColor="text2" w:themeShade="BF"/>
          <w:sz w:val="36"/>
          <w:szCs w:val="36"/>
        </w:rPr>
        <w:t xml:space="preserve">  </w:t>
      </w:r>
    </w:p>
    <w:p w:rsidR="00C862F5" w:rsidRPr="00B95519" w:rsidRDefault="00C862F5" w:rsidP="00B95519">
      <w:pPr>
        <w:rPr>
          <w:rFonts w:ascii="Times New Roman" w:hAnsi="Times New Roman" w:cs="Times New Roman"/>
          <w:i/>
          <w:color w:val="0673A5" w:themeColor="text2" w:themeShade="BF"/>
          <w:sz w:val="36"/>
          <w:szCs w:val="36"/>
        </w:rPr>
      </w:pPr>
      <w:r>
        <w:rPr>
          <w:rFonts w:ascii="Times New Roman" w:hAnsi="Times New Roman" w:cs="Times New Roman"/>
          <w:i/>
          <w:color w:val="0673A5" w:themeColor="text2" w:themeShade="BF"/>
          <w:sz w:val="36"/>
          <w:szCs w:val="36"/>
        </w:rPr>
        <w:tab/>
      </w:r>
    </w:p>
    <w:sectPr w:rsidR="00C862F5" w:rsidRPr="00B95519" w:rsidSect="002A4FCA">
      <w:footerReference w:type="default" r:id="rId11"/>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47B" w:rsidRDefault="0029647B">
      <w:pPr>
        <w:spacing w:after="0" w:line="240" w:lineRule="auto"/>
      </w:pPr>
      <w:r>
        <w:separator/>
      </w:r>
    </w:p>
  </w:endnote>
  <w:endnote w:type="continuationSeparator" w:id="0">
    <w:p w:rsidR="0029647B" w:rsidRDefault="0029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8D1AB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47B" w:rsidRDefault="0029647B">
      <w:pPr>
        <w:spacing w:after="0" w:line="240" w:lineRule="auto"/>
      </w:pPr>
      <w:r>
        <w:separator/>
      </w:r>
    </w:p>
  </w:footnote>
  <w:footnote w:type="continuationSeparator" w:id="0">
    <w:p w:rsidR="0029647B" w:rsidRDefault="00296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19"/>
    <w:rsid w:val="00194DF6"/>
    <w:rsid w:val="00291F46"/>
    <w:rsid w:val="0029647B"/>
    <w:rsid w:val="002A4FCA"/>
    <w:rsid w:val="0043602B"/>
    <w:rsid w:val="004E1AED"/>
    <w:rsid w:val="005C12A5"/>
    <w:rsid w:val="006239A7"/>
    <w:rsid w:val="00624AFF"/>
    <w:rsid w:val="008D1ABD"/>
    <w:rsid w:val="008F32F0"/>
    <w:rsid w:val="00A1310C"/>
    <w:rsid w:val="00B95519"/>
    <w:rsid w:val="00C862F5"/>
    <w:rsid w:val="00D47A97"/>
    <w:rsid w:val="00DA5F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79076-68AE-4816-8368-F546BAEE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wssd\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1C0D2D0-0109-4CEF-8F54-EE3F3DB8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Mlwssd</dc:creator>
  <cp:lastModifiedBy>Mlwssd</cp:lastModifiedBy>
  <cp:revision>2</cp:revision>
  <dcterms:created xsi:type="dcterms:W3CDTF">2018-10-31T15:17:00Z</dcterms:created>
  <dcterms:modified xsi:type="dcterms:W3CDTF">2018-10-31T15:17:00Z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